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531"/>
        <w:gridCol w:w="4615"/>
        <w:gridCol w:w="691"/>
        <w:gridCol w:w="650"/>
        <w:gridCol w:w="650"/>
        <w:gridCol w:w="620"/>
        <w:gridCol w:w="689"/>
      </w:tblGrid>
      <w:tr w:rsidR="00B60633" w:rsidRPr="00DB5CDA" w14:paraId="40600F99" w14:textId="77777777" w:rsidTr="003F47D7">
        <w:trPr>
          <w:trHeight w:val="480"/>
          <w:jc w:val="center"/>
        </w:trPr>
        <w:tc>
          <w:tcPr>
            <w:tcW w:w="15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1331C780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45C6E843" w14:textId="77777777" w:rsidR="00B60633" w:rsidRPr="002852AF" w:rsidRDefault="00B60633" w:rsidP="00B60633">
            <w:pPr>
              <w:rPr>
                <w:rFonts w:ascii="Arial" w:hAnsi="Arial" w:cs="Arial"/>
                <w:b/>
              </w:rPr>
            </w:pPr>
          </w:p>
          <w:p w14:paraId="7AC925E2" w14:textId="4DD4E177" w:rsidR="00B60633" w:rsidRPr="002852AF" w:rsidRDefault="00B60633" w:rsidP="00B6063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zemědělská univerzita v Praze</w:t>
            </w:r>
          </w:p>
        </w:tc>
        <w:tc>
          <w:tcPr>
            <w:tcW w:w="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11BF3D40" w14:textId="4A2C4FF4" w:rsidR="00B60633" w:rsidRPr="002852AF" w:rsidRDefault="00B60633" w:rsidP="00B60633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797D3" w14:textId="1C576A94" w:rsidR="00B60633" w:rsidRPr="00FF50F6" w:rsidRDefault="00B60633" w:rsidP="00B60633">
            <w:pPr>
              <w:rPr>
                <w:rFonts w:ascii="Arial" w:hAnsi="Arial" w:cs="Arial"/>
                <w:bCs/>
              </w:rPr>
            </w:pPr>
            <w:r w:rsidRPr="00FF50F6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1B18B8D6" w:rsidR="00B60633" w:rsidRPr="00FF50F6" w:rsidRDefault="00B60633" w:rsidP="00B60633">
            <w:pPr>
              <w:rPr>
                <w:rFonts w:ascii="Arial" w:hAnsi="Arial" w:cs="Arial"/>
                <w:bCs/>
              </w:rPr>
            </w:pPr>
            <w:r w:rsidRPr="00FF50F6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B60633" w:rsidRPr="00FF50F6" w:rsidRDefault="00B60633" w:rsidP="00B60633">
            <w:pPr>
              <w:rPr>
                <w:rFonts w:ascii="Arial" w:hAnsi="Arial" w:cs="Arial"/>
                <w:bCs/>
              </w:rPr>
            </w:pPr>
            <w:r w:rsidRPr="00FF50F6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B60633" w:rsidRPr="00FF50F6" w:rsidRDefault="00B60633" w:rsidP="00B60633">
            <w:pPr>
              <w:rPr>
                <w:rFonts w:ascii="Arial" w:hAnsi="Arial" w:cs="Arial"/>
                <w:bCs/>
              </w:rPr>
            </w:pPr>
            <w:r w:rsidRPr="00FF50F6">
              <w:rPr>
                <w:rFonts w:ascii="Arial" w:hAnsi="Arial" w:cs="Arial"/>
                <w:bCs/>
              </w:rPr>
              <w:t>H19</w:t>
            </w:r>
          </w:p>
        </w:tc>
      </w:tr>
      <w:tr w:rsidR="00B60633" w:rsidRPr="00DB5CDA" w14:paraId="124BB449" w14:textId="77777777" w:rsidTr="003F47D7">
        <w:trPr>
          <w:trHeight w:val="402"/>
          <w:jc w:val="center"/>
        </w:trPr>
        <w:tc>
          <w:tcPr>
            <w:tcW w:w="15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63A4F7"/>
          </w:tcPr>
          <w:p w14:paraId="40432E6F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6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63A4F7"/>
          </w:tcPr>
          <w:p w14:paraId="6C592799" w14:textId="77777777" w:rsidR="00B60633" w:rsidRPr="002852AF" w:rsidRDefault="00B60633" w:rsidP="00B6063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3350F92A" w14:textId="265B5E22" w:rsidR="00B60633" w:rsidRPr="00D57A79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B8DB6" w14:textId="60A07419" w:rsidR="00B60633" w:rsidRPr="00FF50F6" w:rsidRDefault="00B60633" w:rsidP="00B60633">
            <w:pPr>
              <w:pStyle w:val="Zhlav"/>
              <w:rPr>
                <w:rFonts w:ascii="Arial" w:hAnsi="Arial" w:cs="Arial"/>
                <w:bCs/>
              </w:rPr>
            </w:pPr>
            <w:r w:rsidRPr="00FF50F6">
              <w:rPr>
                <w:rFonts w:ascii="Arial" w:hAnsi="Arial" w:cs="Arial"/>
                <w:bCs/>
              </w:rPr>
              <w:t>B</w:t>
            </w:r>
            <w:r w:rsidRPr="00FF50F6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6D084853" w:rsidR="00B60633" w:rsidRPr="00FF50F6" w:rsidRDefault="00B60633" w:rsidP="00B60633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50F6">
              <w:rPr>
                <w:rFonts w:ascii="Arial" w:hAnsi="Arial" w:cs="Arial"/>
                <w:bCs/>
              </w:rPr>
              <w:t>B</w:t>
            </w:r>
            <w:r w:rsidRPr="00FF50F6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DD96B77" w:rsidR="00B60633" w:rsidRPr="00FF50F6" w:rsidRDefault="00B60633" w:rsidP="00B60633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50F6">
              <w:rPr>
                <w:rFonts w:ascii="Arial" w:hAnsi="Arial" w:cs="Arial"/>
                <w:bCs/>
              </w:rPr>
              <w:t>B</w:t>
            </w:r>
            <w:r w:rsidRPr="00FF50F6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3235718D" w:rsidR="00B60633" w:rsidRPr="00FF50F6" w:rsidRDefault="00B60633" w:rsidP="00B60633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50F6">
              <w:rPr>
                <w:rFonts w:ascii="Arial" w:hAnsi="Arial" w:cs="Arial"/>
                <w:bCs/>
              </w:rPr>
              <w:t>B</w:t>
            </w:r>
            <w:r w:rsidRPr="00FF50F6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B60633" w:rsidRPr="00DB5CDA" w14:paraId="47DB9C25" w14:textId="77777777" w:rsidTr="003F47D7">
        <w:trPr>
          <w:trHeight w:val="265"/>
          <w:jc w:val="center"/>
        </w:trPr>
        <w:tc>
          <w:tcPr>
            <w:tcW w:w="15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500FEF" w14:textId="1836199F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 w:rsidR="002126B2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2126B2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</w:t>
            </w:r>
            <w:r w:rsidR="00BD24F6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5</w:t>
            </w:r>
            <w:r w:rsidR="002126B2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C7AEB34" w14:textId="77777777" w:rsidR="004267F2" w:rsidRDefault="004267F2" w:rsidP="00B6063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FA956F7" w14:textId="61F26E36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E7A070A" w14:textId="77777777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A6CE526" w14:textId="77777777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1.7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E9FA678" w14:textId="77777777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DC1FDE5" w14:textId="77777777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4.1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36360BCA" w14:textId="77777777" w:rsidR="00B60633" w:rsidRPr="007561C9" w:rsidRDefault="00B60633" w:rsidP="00B60633">
            <w:pPr>
              <w:rPr>
                <w:rFonts w:ascii="Arial" w:hAnsi="Arial" w:cs="Arial"/>
                <w:color w:val="000000"/>
                <w:szCs w:val="22"/>
              </w:rPr>
            </w:pPr>
            <w:r w:rsidRPr="007561C9">
              <w:rPr>
                <w:rFonts w:ascii="Arial" w:hAnsi="Arial" w:cs="Arial"/>
                <w:color w:val="000000"/>
                <w:szCs w:val="22"/>
              </w:rPr>
              <w:t xml:space="preserve">4.5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agricultural</w:t>
            </w:r>
            <w:proofErr w:type="spellEnd"/>
            <w:r w:rsidRPr="007561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7C2D113" w14:textId="77777777" w:rsidR="00B60633" w:rsidRPr="001F0B21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60633" w:rsidRPr="00DB5CDA" w14:paraId="458EC094" w14:textId="77777777" w:rsidTr="003F47D7">
        <w:trPr>
          <w:trHeight w:val="265"/>
          <w:jc w:val="center"/>
        </w:trPr>
        <w:tc>
          <w:tcPr>
            <w:tcW w:w="153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B60633" w:rsidRPr="006C019C" w:rsidRDefault="00B60633" w:rsidP="00B60633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915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1DC2644E" w14:textId="0F241A59" w:rsidR="00B60633" w:rsidRPr="006C019C" w:rsidRDefault="00B60633" w:rsidP="00B60633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B60633" w:rsidRPr="00DB5CDA" w14:paraId="49F472CF" w14:textId="77777777" w:rsidTr="003F47D7">
        <w:trPr>
          <w:trHeight w:val="265"/>
          <w:jc w:val="center"/>
        </w:trPr>
        <w:tc>
          <w:tcPr>
            <w:tcW w:w="153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42B5A2" w14:textId="77777777" w:rsidR="003E10CC" w:rsidRDefault="003E10CC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37F098" w14:textId="77777777" w:rsidR="003E10CC" w:rsidRDefault="003E10CC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B60633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C14F2DC" w14:textId="77777777" w:rsidR="00B60633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0AE24324" w14:textId="77777777" w:rsidR="00BD24F6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6B5717D" w14:textId="77777777" w:rsidR="00BD24F6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C233358" w14:textId="77777777" w:rsidR="00BD24F6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E19D1A" w14:textId="77777777" w:rsidR="00BD24F6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A80F922" w14:textId="77777777" w:rsidR="00BD24F6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0E28CE0" w14:textId="77777777" w:rsidR="00BD24F6" w:rsidRDefault="00BD24F6" w:rsidP="00BD24F6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1F4AAB9D" w14:textId="6E81ABF8" w:rsidR="00BD24F6" w:rsidRPr="00DB5CDA" w:rsidRDefault="00BD24F6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915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C4D589" w14:textId="77777777" w:rsidR="002126B2" w:rsidRPr="003E10CC" w:rsidRDefault="002126B2" w:rsidP="002126B2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</w:t>
            </w:r>
            <w:proofErr w:type="spellStart"/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 výsledné škále A–D ze strany Odborných panelů, zástupců RVVI a zástupců poskytovatele.</w:t>
            </w:r>
          </w:p>
          <w:p w14:paraId="65FDBE48" w14:textId="5C1B8296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(147: 50,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59706A12" w14:textId="1508A3EA" w:rsidR="002126B2" w:rsidRPr="003E10CC" w:rsidRDefault="002126B2" w:rsidP="002126B2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Součástí Modulu 2 jsou kromě komentovaných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bibliometrických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analýz a statistik nad výsledky evidovanými v RIV i informace o publikační produktivitě. Relativní publikační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WoS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produktivita VŠ v oboru je vyjádřena jako Národní oborový podíl VO na článcích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Jwos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/ Národní oborový podíl VO na autorech publikací oboru, </w:t>
            </w:r>
            <w:r w:rsidRPr="003E10CC">
              <w:rPr>
                <w:rFonts w:ascii="Arial" w:eastAsiaTheme="minorHAnsi" w:hAnsi="Arial" w:cs="Arial"/>
                <w:szCs w:val="22"/>
                <w:lang w:eastAsia="en-US"/>
              </w:rPr>
              <w:t>přičemž 1 je národní oborový průměr.</w:t>
            </w:r>
          </w:p>
          <w:p w14:paraId="48A22262" w14:textId="13DE93A7" w:rsidR="002126B2" w:rsidRPr="003E10CC" w:rsidRDefault="002126B2" w:rsidP="002126B2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 daty z Modulu 1 a Modulu 2, bylo tripartitou doporučeno prověřit, zda nedochází k nedorozumění v přihlašování nebo ve výkaznictví.</w:t>
            </w:r>
          </w:p>
          <w:p w14:paraId="062FDFAE" w14:textId="582555A7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V přírodních vědách je deklarováno 35 % oborových kapacit, z hlediska produktivity je ČZU nad národním průměrem. Hlavní těžiště výzkumné činnosti </w:t>
            </w:r>
            <w:r w:rsidRPr="003E10CC">
              <w:rPr>
                <w:rFonts w:ascii="Arial" w:hAnsi="Arial" w:cs="Arial"/>
                <w:bCs/>
                <w:szCs w:val="22"/>
              </w:rPr>
              <w:lastRenderedPageBreak/>
              <w:t>v oblasti přírodních věd je v publikační aktivitě.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Modulu 2 dominují obory 1.5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Earth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and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related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environmental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sciences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3E10CC">
              <w:rPr>
                <w:rFonts w:ascii="Arial" w:hAnsi="Arial" w:cs="Arial"/>
                <w:bCs/>
                <w:szCs w:val="22"/>
              </w:rPr>
              <w:t>1.6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Biological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sciences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>, velké množství výsledků je v Q1, publikační produktivita je vysoce nad národním průměrem. Celkově za panel přírodních věd dominují publikace v Q2, které jsou nad úrovní ČR a EU. V Modulu 1 byl identifikován průměrný profil. Panel přírodních věd navrhnul hodnocení B.</w:t>
            </w:r>
          </w:p>
          <w:p w14:paraId="75A4BAD9" w14:textId="77777777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V panelu technických věd deklarují oborové kapacity v oboru 2.7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Environmental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engineering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. V Modulu 1 dominuje hodnocení stupněm 4, horší průměr u kritéria „přínos k poznání“ i u kritéria „společenská relevance“. Za Modul 1 v technických vědách bylo hodnoceno C-. V Modulu 2 jsou významnější publikace v oborech 2.5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Materials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engineering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a 2.7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Environmental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engineering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>, v obou oborech je podprůměrný profil (nižší než ČR). Za Modul 2 bylo také hodnoceno C. Celkově OP2 navrhuje hodnocení C-.</w:t>
            </w:r>
          </w:p>
          <w:p w14:paraId="4BA11037" w14:textId="3985A75A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V zemědělských </w:t>
            </w:r>
            <w:r w:rsidR="00181703">
              <w:rPr>
                <w:rFonts w:ascii="Arial" w:hAnsi="Arial" w:cs="Arial"/>
                <w:bCs/>
                <w:szCs w:val="22"/>
              </w:rPr>
              <w:t xml:space="preserve">a veterinárních </w:t>
            </w:r>
            <w:r w:rsidRPr="003E10CC">
              <w:rPr>
                <w:rFonts w:ascii="Arial" w:hAnsi="Arial" w:cs="Arial"/>
                <w:bCs/>
                <w:szCs w:val="22"/>
              </w:rPr>
              <w:t>věd</w:t>
            </w:r>
            <w:r w:rsidR="00181703">
              <w:rPr>
                <w:rFonts w:ascii="Arial" w:hAnsi="Arial" w:cs="Arial"/>
                <w:bCs/>
                <w:szCs w:val="22"/>
              </w:rPr>
              <w:t>ách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 je deklarována oborová kapacita 39 %. Hodnocení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Modulu 1 je mírně horší u výsledků přihlášených v kritériu „společenská relevance“ </w:t>
            </w:r>
            <w:r w:rsidR="00B42FD8" w:rsidRPr="003E10CC">
              <w:rPr>
                <w:rFonts w:ascii="Arial" w:hAnsi="Arial" w:cs="Arial"/>
                <w:bCs/>
                <w:szCs w:val="22"/>
              </w:rPr>
              <w:t>s celkovým průměr</w:t>
            </w:r>
            <w:r w:rsidR="00B42FD8">
              <w:rPr>
                <w:rFonts w:ascii="Arial" w:hAnsi="Arial" w:cs="Arial"/>
                <w:bCs/>
                <w:szCs w:val="22"/>
              </w:rPr>
              <w:t>em</w:t>
            </w:r>
            <w:r w:rsidR="00B42FD8" w:rsidRPr="003E10CC">
              <w:rPr>
                <w:rFonts w:ascii="Arial" w:hAnsi="Arial" w:cs="Arial"/>
                <w:bCs/>
                <w:szCs w:val="22"/>
              </w:rPr>
              <w:t xml:space="preserve"> 2,87 </w:t>
            </w:r>
            <w:r w:rsidR="00F26DC0">
              <w:rPr>
                <w:rFonts w:ascii="Arial" w:hAnsi="Arial" w:cs="Arial"/>
                <w:bCs/>
                <w:szCs w:val="22"/>
              </w:rPr>
              <w:t>než v kritériu „přínos k poznání“</w:t>
            </w:r>
            <w:r w:rsidR="00B42FD8">
              <w:rPr>
                <w:rFonts w:ascii="Arial" w:hAnsi="Arial" w:cs="Arial"/>
                <w:bCs/>
                <w:szCs w:val="22"/>
              </w:rPr>
              <w:t xml:space="preserve">, kde je celkový průměr </w:t>
            </w:r>
            <w:r w:rsidR="00816333">
              <w:rPr>
                <w:rFonts w:ascii="Arial" w:hAnsi="Arial" w:cs="Arial"/>
                <w:bCs/>
                <w:szCs w:val="22"/>
              </w:rPr>
              <w:t>2,36,</w:t>
            </w:r>
            <w:r w:rsidR="00F26DC0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3E10CC">
              <w:rPr>
                <w:rFonts w:ascii="Arial" w:hAnsi="Arial" w:cs="Arial"/>
                <w:bCs/>
                <w:szCs w:val="22"/>
              </w:rPr>
              <w:t>s</w:t>
            </w:r>
            <w:r w:rsidR="00D3792C">
              <w:rPr>
                <w:rFonts w:ascii="Arial" w:hAnsi="Arial" w:cs="Arial"/>
                <w:bCs/>
                <w:szCs w:val="22"/>
              </w:rPr>
              <w:t> </w:t>
            </w:r>
            <w:r w:rsidRPr="003E10CC">
              <w:rPr>
                <w:rFonts w:ascii="Arial" w:hAnsi="Arial" w:cs="Arial"/>
                <w:bCs/>
                <w:szCs w:val="22"/>
              </w:rPr>
              <w:t>tím</w:t>
            </w:r>
            <w:r w:rsidR="00D3792C">
              <w:rPr>
                <w:rFonts w:ascii="Arial" w:hAnsi="Arial" w:cs="Arial"/>
                <w:bCs/>
                <w:szCs w:val="22"/>
              </w:rPr>
              <w:t>,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 že převažují lepší známky nad horšími. V Modulu 2 byly detekovány </w:t>
            </w:r>
            <w:r w:rsidR="000E30D6">
              <w:rPr>
                <w:rFonts w:ascii="Arial" w:hAnsi="Arial" w:cs="Arial"/>
                <w:bCs/>
                <w:szCs w:val="22"/>
              </w:rPr>
              <w:t xml:space="preserve">výrazné podíly </w:t>
            </w:r>
            <w:r w:rsidRPr="003E10CC">
              <w:rPr>
                <w:rFonts w:ascii="Arial" w:hAnsi="Arial" w:cs="Arial"/>
                <w:bCs/>
                <w:szCs w:val="22"/>
              </w:rPr>
              <w:t>publikac</w:t>
            </w:r>
            <w:r w:rsidR="000E30D6">
              <w:rPr>
                <w:rFonts w:ascii="Arial" w:hAnsi="Arial" w:cs="Arial"/>
                <w:bCs/>
                <w:szCs w:val="22"/>
              </w:rPr>
              <w:t>í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 v Q1 i D1, častá mezinárodní spolupráce, 40 % korespondenčních autorů. Z hlediska produktivity byl identifikován vzestupný trend, zvyšuje se počet kvalitních výsledků, a naopak se snižuje počet těch méně kvalitních. </w:t>
            </w:r>
            <w:r w:rsidR="000E30D6">
              <w:rPr>
                <w:rFonts w:ascii="Arial" w:hAnsi="Arial" w:cs="Arial"/>
                <w:bCs/>
                <w:szCs w:val="22"/>
              </w:rPr>
              <w:t xml:space="preserve">V produkci článků Q1 je ČZU na prvním místě ve všech hodnocených dílčích oborech a její produktivita v D1, Q1 i Q1+Q2 výrazně převyšuje národní úroveň a významně přispívá k národní produkci v těchto kategoriích. V Šanghajském žebříčku univerzit je ČZU na 24. místě na světě v oboru Zemědělství. 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Za panel zemědělských věd bylo </w:t>
            </w:r>
            <w:r w:rsidR="000E30D6">
              <w:rPr>
                <w:rFonts w:ascii="Arial" w:hAnsi="Arial" w:cs="Arial"/>
                <w:bCs/>
                <w:szCs w:val="22"/>
              </w:rPr>
              <w:t xml:space="preserve">proto 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navrženo hodnocení A. </w:t>
            </w:r>
          </w:p>
          <w:p w14:paraId="7CF7F1B5" w14:textId="77777777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Za sociálních vědách byla uvedena oborová kapacita 6 %. V Modulu 1 je viditelná produkce výsledků v oboru 5.2 </w:t>
            </w:r>
            <w:proofErr w:type="spellStart"/>
            <w:r w:rsidRPr="003E10CC">
              <w:rPr>
                <w:rFonts w:ascii="Arial" w:hAnsi="Arial" w:cs="Arial"/>
                <w:bCs/>
                <w:szCs w:val="22"/>
              </w:rPr>
              <w:t>Economics</w:t>
            </w:r>
            <w:proofErr w:type="spellEnd"/>
            <w:r w:rsidRPr="003E10CC">
              <w:rPr>
                <w:rFonts w:ascii="Arial" w:hAnsi="Arial" w:cs="Arial"/>
                <w:bCs/>
                <w:szCs w:val="22"/>
              </w:rPr>
              <w:t xml:space="preserve"> and Business, mírně převažuje kritérium „společenská relevance“, převládá hodnocení stupněm 4. Celkový průměr známek v Modulu 1 je 3,26. Výkon ČZU v Modulu 2 odpovídá B. Celkové hodnocení za panel sociálních věd je doporučeno B-.</w:t>
            </w:r>
          </w:p>
          <w:p w14:paraId="4F00A3E4" w14:textId="4F448A03" w:rsidR="003E10CC" w:rsidRPr="003E10CC" w:rsidRDefault="003E10CC" w:rsidP="003E10CC">
            <w:pPr>
              <w:spacing w:after="160" w:line="259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3E10CC">
              <w:rPr>
                <w:rFonts w:ascii="Arial" w:hAnsi="Arial" w:cs="Arial"/>
                <w:bCs/>
                <w:szCs w:val="22"/>
              </w:rPr>
              <w:t xml:space="preserve">K lékařským vědám byl </w:t>
            </w:r>
            <w:r w:rsidR="00D3792C">
              <w:rPr>
                <w:rFonts w:ascii="Arial" w:hAnsi="Arial" w:cs="Arial"/>
                <w:bCs/>
                <w:szCs w:val="22"/>
              </w:rPr>
              <w:t>zařazen</w:t>
            </w:r>
            <w:r w:rsidR="00D3792C" w:rsidRPr="003E10CC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3E10CC">
              <w:rPr>
                <w:rFonts w:ascii="Arial" w:hAnsi="Arial" w:cs="Arial"/>
                <w:bCs/>
                <w:szCs w:val="22"/>
              </w:rPr>
              <w:t xml:space="preserve">pouze jeden výsledek v Modulu 1, zároveň byly detekovány kvalitní výsledky v Modulu 2 články v Q1, Q2 i D1. </w:t>
            </w:r>
          </w:p>
          <w:p w14:paraId="669C3479" w14:textId="4AF51A11" w:rsidR="003E10CC" w:rsidRPr="003E10CC" w:rsidRDefault="003E10CC" w:rsidP="003E10CC">
            <w:pPr>
              <w:spacing w:after="120" w:line="276" w:lineRule="auto"/>
              <w:jc w:val="both"/>
              <w:rPr>
                <w:rFonts w:ascii="Arial" w:hAnsi="Arial" w:cs="Arial"/>
                <w:bCs/>
                <w:color w:val="5B9BD5" w:themeColor="accent1"/>
                <w:szCs w:val="22"/>
              </w:rPr>
            </w:pPr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 hodnocení B</w:t>
            </w:r>
            <w:r w:rsidRPr="003E10CC">
              <w:rPr>
                <w:rFonts w:ascii="Arial" w:eastAsiaTheme="minorHAnsi" w:hAnsi="Arial" w:cs="Arial"/>
                <w:b/>
                <w:szCs w:val="22"/>
                <w:vertAlign w:val="subscript"/>
                <w:lang w:eastAsia="en-US"/>
              </w:rPr>
              <w:t>VŠ</w:t>
            </w:r>
            <w:r w:rsidRPr="003E10CC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. </w:t>
            </w:r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Kvalita z pohledu všech oborových skupin </w:t>
            </w:r>
            <w:r w:rsidR="00D3792C">
              <w:rPr>
                <w:rFonts w:ascii="Arial" w:eastAsiaTheme="minorHAnsi" w:hAnsi="Arial" w:cs="Arial"/>
                <w:b/>
                <w:szCs w:val="22"/>
                <w:lang w:eastAsia="en-US"/>
              </w:rPr>
              <w:t>v celku</w:t>
            </w:r>
            <w:r w:rsidR="00D3792C"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</w:t>
            </w:r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>trvá</w:t>
            </w:r>
            <w:r w:rsidR="0031624B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nebo má zlepšující trend</w:t>
            </w:r>
            <w:r w:rsidRPr="003E10CC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. </w:t>
            </w:r>
          </w:p>
          <w:p w14:paraId="11BAE51E" w14:textId="44C8E01C" w:rsidR="00B60633" w:rsidRPr="003E10CC" w:rsidRDefault="00B60633" w:rsidP="00B60633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60633" w:rsidRPr="00DB5CDA" w14:paraId="1E41CE4B" w14:textId="77777777" w:rsidTr="003F47D7">
        <w:trPr>
          <w:trHeight w:val="255"/>
          <w:jc w:val="center"/>
        </w:trPr>
        <w:tc>
          <w:tcPr>
            <w:tcW w:w="153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21CC1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915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70B50F68" w14:textId="77777777" w:rsidR="00B60633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093CF35B" w14:textId="77777777" w:rsidR="00B60633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4B4D1AF8" w14:textId="77777777" w:rsidR="00F22165" w:rsidRDefault="00F22165" w:rsidP="00B60633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D92FB40" w14:textId="5771FEE9" w:rsidR="00B60633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555AFA51" w14:textId="5F17AA48" w:rsidR="00B60633" w:rsidRPr="001F0B21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60633" w:rsidRPr="00DB5CDA" w14:paraId="4D1A50FA" w14:textId="77777777" w:rsidTr="003F47D7">
        <w:trPr>
          <w:trHeight w:val="265"/>
          <w:jc w:val="center"/>
        </w:trPr>
        <w:tc>
          <w:tcPr>
            <w:tcW w:w="153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8F554B" w14:textId="77777777" w:rsidR="00B60633" w:rsidRDefault="00B60633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CC6B39B" w14:textId="6DE54867" w:rsidR="003C0109" w:rsidRDefault="00B60633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2B85612D" w14:textId="77777777" w:rsidR="00B60633" w:rsidRDefault="00B60633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0AABF0C" w14:textId="77777777" w:rsidR="003E10CC" w:rsidRDefault="003E10CC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A453CC" w14:textId="77777777" w:rsidR="003E10CC" w:rsidRDefault="003E10CC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77777777" w:rsidR="00B60633" w:rsidRPr="00DB5CDA" w:rsidRDefault="00B60633" w:rsidP="00B60633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915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5D9E756A" w:rsidR="00B60633" w:rsidRPr="00711EFE" w:rsidRDefault="00B60633" w:rsidP="00B60633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B60633" w:rsidRPr="00DB5CDA" w14:paraId="3157D27A" w14:textId="77777777" w:rsidTr="003F47D7">
        <w:trPr>
          <w:trHeight w:val="265"/>
          <w:jc w:val="center"/>
        </w:trPr>
        <w:tc>
          <w:tcPr>
            <w:tcW w:w="15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B60633" w:rsidRPr="00DB5CDA" w:rsidRDefault="00B60633" w:rsidP="00B6063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915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7EE9" w14:textId="1E5FEDD6" w:rsidR="00B60633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0659045E" w14:textId="77777777" w:rsidR="003E10CC" w:rsidRDefault="003E10CC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1BDABB80" w14:textId="6C5E52B9" w:rsidR="00B60633" w:rsidRPr="001F0B21" w:rsidRDefault="00B60633" w:rsidP="00B6063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4ABE24D6" w14:textId="77777777" w:rsidR="003C0109" w:rsidRDefault="003C010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12097F3C" w14:textId="77777777" w:rsidR="003C0109" w:rsidRDefault="003C010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8B1D87F" w14:textId="55BC993A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4D6D55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49889E9D" w14:textId="3B45AC8F" w:rsidR="00D57A79" w:rsidRPr="000471B2" w:rsidRDefault="007561C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Česká zemědělská univerzita v Praze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6E6D5B15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30202168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41871DF3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03791CB4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14210C62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2BBFBCBC" w:rsidR="00D57A79" w:rsidRPr="002720A7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058C793C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3837698A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190BDA2B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055AEB9A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6D238A73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54F8A085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7A122BEA" w:rsidR="00D57A79" w:rsidRPr="00077A74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D57A79" w:rsidRPr="00DB5CDA" w14:paraId="5B62E3CA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370B7E6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55012F50" w:rsidR="00D57A79" w:rsidRPr="00D2023E" w:rsidRDefault="0016381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73D4C7A4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0D1D164D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C1F902A" w:rsidR="00D57A79" w:rsidRPr="00D2023E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395C001C" w:rsidR="00D57A79" w:rsidRPr="00077A74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1D17A675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068F9D18" w14:textId="77777777" w:rsidR="007561C9" w:rsidRPr="000471B2" w:rsidRDefault="007561C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E8A6155" w14:textId="3F7E4EF3" w:rsidR="007561C9" w:rsidRPr="007561C9" w:rsidRDefault="007561C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DBE3" w14:textId="75B83702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5D6B" w14:textId="37234934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B66D" w14:textId="5FBC24EF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473" w14:textId="234AE6B3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A2E2" w14:textId="0B811747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66EF" w14:textId="7266C5BF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7561C9" w:rsidRPr="00DB5CDA" w14:paraId="3ACFA85D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F59A2DB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CC988EC" w14:textId="164C3408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85A5" w14:textId="197D08A4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08D1" w14:textId="6CC14694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4020" w14:textId="4DBD9526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B63" w14:textId="7D0FB688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84E8" w14:textId="5EDA768A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A05B" w14:textId="7E028523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39689597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B7AC170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F5BD4BB" w14:textId="125942B0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CEB1E" w14:textId="41BA9D54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A7EE" w14:textId="2F32850B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1A9F" w14:textId="4026D58E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256" w14:textId="2CDB8B45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5F82" w14:textId="7D7A9201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D838" w14:textId="62403C8D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541201C5" w:rsidR="00D57A79" w:rsidRPr="002720A7" w:rsidRDefault="0038713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52F00B9F" w:rsidR="00D57A79" w:rsidRPr="002720A7" w:rsidRDefault="0038713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742CA815" w:rsidR="00D57A79" w:rsidRPr="002720A7" w:rsidRDefault="0038713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58F1408B" w:rsidR="00D57A79" w:rsidRPr="002720A7" w:rsidRDefault="0038713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2A2B1004" w:rsidR="00D57A79" w:rsidRPr="002720A7" w:rsidRDefault="0038713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2A13D75" w:rsidR="00657589" w:rsidRPr="002720A7" w:rsidRDefault="00387132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B49CA19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44B93752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6840F206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57EBF431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33FE420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381C46C5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13AC2236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6CEF9C2A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1E73D3EE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0461C4AE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3856A35" w:rsidR="00D57A79" w:rsidRPr="00077A74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44DD6AB4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BCFB780" w14:textId="77777777" w:rsidR="007561C9" w:rsidRPr="000471B2" w:rsidRDefault="007561C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ABF9998" w14:textId="74AEF7B1" w:rsidR="007561C9" w:rsidRPr="007561C9" w:rsidRDefault="007561C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4. </w:t>
            </w:r>
            <w:proofErr w:type="spellStart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Agricultural</w:t>
            </w:r>
            <w:proofErr w:type="spellEnd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veterinary</w:t>
            </w:r>
            <w:proofErr w:type="spellEnd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2BDE" w14:textId="3EBF79A9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C0B7" w14:textId="09D74EC6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D086" w14:textId="267EEE76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6652" w14:textId="7B55FF62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0FC4" w14:textId="2D3359D9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799D" w14:textId="260AAE6E" w:rsidR="007561C9" w:rsidRPr="00387132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7561C9" w:rsidRPr="00DB5CDA" w14:paraId="2DBD7B4C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7D53602A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29D373A" w14:textId="650192E3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6B3C" w14:textId="004838A4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BB5C" w14:textId="5354E091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8BBF" w14:textId="520222B9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7D143" w14:textId="36FB05EC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DDFE" w14:textId="571F0C18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2D45" w14:textId="5D1FDAFF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7561C9" w:rsidRPr="00DB5CDA" w14:paraId="4017AA41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92FD42C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EB735A" w14:textId="5854A4C3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1597" w14:textId="2A214028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3027" w14:textId="1884FE0E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0A07" w14:textId="160095DD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BA1C8" w14:textId="28F46160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5D70" w14:textId="424856CC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34C2" w14:textId="6C36AF6A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5CF4A693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18E0654C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13FAC5AB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76AC13C5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2A23F9DB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297450EA" w:rsidR="00D57A79" w:rsidRPr="002720A7" w:rsidRDefault="0038713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</w:tr>
      <w:tr w:rsidR="00D57A79" w:rsidRPr="00DB5CDA" w14:paraId="75409CD5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259995C3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4959A6E9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3609B39F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0BDDF5A6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05A9EFC1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60B5F146" w:rsidR="00D57A79" w:rsidRPr="00077A74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0AF78F28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7DF4B230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4942ABCF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4E81C4E2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19741C82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57120B16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3A252D4D" w:rsidR="00D57A79" w:rsidRPr="00077A74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D57A79" w:rsidRPr="00DB5CDA" w14:paraId="54D67A2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33C4C70" w:rsidR="00D57A79" w:rsidRPr="00D2023E" w:rsidRDefault="00387132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9EF9932" w:rsidR="00D57A79" w:rsidRPr="00D2023E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1C87942" w:rsidR="00D57A79" w:rsidRPr="00D2023E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BFFF1E0" w:rsidR="00D57A79" w:rsidRPr="00D2023E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07F2B583" w:rsidR="00D57A79" w:rsidRPr="00D2023E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38A3729C" w:rsidR="00D57A79" w:rsidRPr="00077A74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</w:tr>
      <w:tr w:rsidR="00D57A79" w:rsidRPr="00DB5CDA" w14:paraId="6A143D12" w14:textId="77777777" w:rsidTr="0048697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5D44C637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48FFADA9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29%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7FFD7C69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51B1B2BB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21%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67C5100A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40B205B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3%</w:t>
            </w:r>
          </w:p>
        </w:tc>
      </w:tr>
    </w:tbl>
    <w:p w14:paraId="2577CC75" w14:textId="6C49DA86" w:rsidR="000471B2" w:rsidRPr="00DB5CDA" w:rsidRDefault="0048697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85140BC" wp14:editId="102D6875">
            <wp:extent cx="5599043" cy="8555936"/>
            <wp:effectExtent l="0" t="0" r="1905" b="17145"/>
            <wp:docPr id="181292490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62E22635" w14:textId="77777777" w:rsidR="00486976" w:rsidRDefault="00486976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7D214B15" w14:textId="77777777" w:rsidR="00486976" w:rsidRDefault="00486976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7750E87C" w:rsidR="00D2023E" w:rsidRPr="00100076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6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532267" w14:paraId="4887704F" w14:textId="77777777" w:rsidTr="00EB41E9">
        <w:tc>
          <w:tcPr>
            <w:tcW w:w="1686" w:type="dxa"/>
            <w:shd w:val="clear" w:color="auto" w:fill="DA9694"/>
          </w:tcPr>
          <w:p w14:paraId="13A78024" w14:textId="438E03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1BEBA9F1" w14:textId="4BB85D4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9322100" w14:textId="5E1C3AC5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328D56A" w14:textId="7C078063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0902A3C" w14:textId="46D55A9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5B11AC3" w14:textId="020119D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65C71F2" w14:textId="7F481A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38C3936" w14:textId="0C3DD23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57BC6D4" w14:textId="3AB54EF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32267" w14:paraId="6ACA4DE7" w14:textId="77777777" w:rsidTr="00EB41E9">
        <w:trPr>
          <w:trHeight w:val="3339"/>
        </w:trPr>
        <w:tc>
          <w:tcPr>
            <w:tcW w:w="1686" w:type="dxa"/>
            <w:shd w:val="clear" w:color="auto" w:fill="8EAADB"/>
          </w:tcPr>
          <w:p w14:paraId="2D790869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A13891C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5137C78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729C625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9D6218C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ED5FE9E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562EC31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740DC7C3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7E8C6EB6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0F298105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8282732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4B095816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0C1A46D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0425AD7C" w14:textId="77777777" w:rsidR="000D4807" w:rsidRDefault="000D480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0EEC5082" w14:textId="2FCDC5B0" w:rsidR="00532267" w:rsidRDefault="007561C9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</w:rPr>
              <w:t>Česká zemědělská univerzita v Praze</w:t>
            </w:r>
          </w:p>
        </w:tc>
        <w:tc>
          <w:tcPr>
            <w:tcW w:w="1814" w:type="dxa"/>
            <w:vAlign w:val="bottom"/>
          </w:tcPr>
          <w:p w14:paraId="536DAD86" w14:textId="6C01204A" w:rsidR="00532267" w:rsidRPr="0040646B" w:rsidRDefault="00532267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1.3 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br/>
              <w:t>1.4 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B2EF2F1" w14:textId="0E29AED3" w:rsidR="0040646B" w:rsidRPr="0040646B" w:rsidRDefault="0040646B" w:rsidP="0040646B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1.5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40646B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A36495C" w14:textId="063E4A05" w:rsidR="00532267" w:rsidRPr="0040646B" w:rsidRDefault="00532267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6CDCA6A" w14:textId="3CF59EE8" w:rsidR="0040646B" w:rsidRPr="0040646B" w:rsidRDefault="0040646B" w:rsidP="0040646B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1.7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3E54E1D" w14:textId="1F068552" w:rsidR="0040646B" w:rsidRPr="0040646B" w:rsidRDefault="0040646B" w:rsidP="0040646B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2.1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40646B">
              <w:rPr>
                <w:rFonts w:ascii="Arial" w:hAnsi="Arial" w:cs="Arial"/>
                <w:color w:val="000000"/>
                <w:szCs w:val="22"/>
              </w:rPr>
              <w:t xml:space="preserve">Civil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2F3ACE8" w14:textId="7E6E48A2" w:rsidR="0040646B" w:rsidRPr="0040646B" w:rsidRDefault="0040646B" w:rsidP="0040646B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2.3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3FA9507F" w14:textId="77777777" w:rsidR="00532267" w:rsidRPr="0040646B" w:rsidRDefault="00532267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2.4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D81FE90" w14:textId="77777777" w:rsidR="00532267" w:rsidRPr="0040646B" w:rsidRDefault="00532267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AC96ED2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B9D0412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5F6AD1FB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A68CC6C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4.1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2528F35B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4.2 Animal and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Dairy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20C09555" w14:textId="77777777" w:rsidR="0040646B" w:rsidRPr="0040646B" w:rsidRDefault="0040646B" w:rsidP="0040646B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4.3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Veterinary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68C310C6" w14:textId="067723AF" w:rsidR="0040646B" w:rsidRPr="0040646B" w:rsidRDefault="0040646B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 xml:space="preserve">4.5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agricultural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91840DA" w14:textId="0F789ED8" w:rsidR="00532267" w:rsidRPr="0040646B" w:rsidRDefault="00532267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5.2</w:t>
            </w:r>
            <w:r w:rsidR="0040646B"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66D90056" w14:textId="418138CA" w:rsidR="0040646B" w:rsidRPr="0040646B" w:rsidRDefault="0040646B" w:rsidP="0040646B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0646B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40646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0646B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1AD93B7C" w14:textId="5F0FBFC4" w:rsidR="0040646B" w:rsidRP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060" w:type="dxa"/>
          </w:tcPr>
          <w:p w14:paraId="3FFCD2D7" w14:textId="012B5140" w:rsidR="00532267" w:rsidRPr="00532267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</w:t>
            </w:r>
          </w:p>
          <w:p w14:paraId="3DCC42A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0E4595" w14:textId="77777777" w:rsidR="00532267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414</w:t>
            </w:r>
          </w:p>
          <w:p w14:paraId="6B7645A5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01534C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1145</w:t>
            </w:r>
          </w:p>
          <w:p w14:paraId="1E376DDE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52B61F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E7F0DB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66CB77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1507</w:t>
            </w:r>
          </w:p>
          <w:p w14:paraId="37BDBA78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54E7B3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243</w:t>
            </w:r>
          </w:p>
          <w:p w14:paraId="554F792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873209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</w:t>
            </w:r>
          </w:p>
          <w:p w14:paraId="4B461597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  <w:p w14:paraId="3C721B90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429C8D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</w:t>
            </w:r>
          </w:p>
          <w:p w14:paraId="4EDA73BD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3A35E2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179</w:t>
            </w:r>
          </w:p>
          <w:p w14:paraId="24A44FB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CE376F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448</w:t>
            </w:r>
          </w:p>
          <w:p w14:paraId="78B7B558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03D80F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</w:t>
            </w:r>
          </w:p>
          <w:p w14:paraId="6F68EA6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63435A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147</w:t>
            </w:r>
          </w:p>
          <w:p w14:paraId="4514127F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A8FC17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861</w:t>
            </w:r>
          </w:p>
          <w:p w14:paraId="08E50922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1E4396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177</w:t>
            </w:r>
          </w:p>
          <w:p w14:paraId="6678F1E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55E82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</w:t>
            </w:r>
          </w:p>
          <w:p w14:paraId="3C8DFFC4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8CAA36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270</w:t>
            </w:r>
          </w:p>
          <w:p w14:paraId="6A5FC49C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0627B3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</w:t>
            </w:r>
          </w:p>
          <w:p w14:paraId="44638C7B" w14:textId="77777777" w:rsidR="0040646B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BB6A0" w14:textId="036B3174" w:rsidR="0040646B" w:rsidRPr="00532267" w:rsidRDefault="0040646B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5954367A" w14:textId="77777777" w:rsidR="00532267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FB23C51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467713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72F83B6B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15B34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160</w:t>
            </w:r>
          </w:p>
          <w:p w14:paraId="43ECDC93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B1C800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39A292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45FAB3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123</w:t>
            </w:r>
          </w:p>
          <w:p w14:paraId="21E476E5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5C12C3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6F559B6A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CED5B9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3BA766F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12795D2B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EF2534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2696D2CA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2D24FA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8F756C2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28973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  <w:p w14:paraId="279035BB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40AD09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1AE48D7B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1FEBF5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</w:p>
          <w:p w14:paraId="4C7C8CEA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868272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</w:t>
            </w:r>
          </w:p>
          <w:p w14:paraId="7E6CEAA4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08B23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75FD650F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874861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6A48E72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35CD79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3B7153E2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FBD8D9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3D5681C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9E2E8" w14:textId="3ABD9BA4" w:rsidR="006A67DD" w:rsidRPr="00532267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5CAADB59" w14:textId="6644F56F" w:rsidR="00532267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214F6F60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666AF3" w14:textId="7CF88CF8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588D1A30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5BEAE8" w14:textId="38179D41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759E4A50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38AA50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18F435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FDD610" w14:textId="766C697B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6E4A1B6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09139E" w14:textId="54D1245A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0D0D1A81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CDD4F0" w14:textId="3FE1CF0E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0520D788" w14:textId="0840FACA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100A679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BBE367" w14:textId="180EBBA2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21E2BD1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2A3B09" w14:textId="2D4A5795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6237F94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A080C6" w14:textId="2E166C6D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5D298DE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0C3702" w14:textId="05FBF5EE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3D9D0AE6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5DF4A7" w14:textId="7F6FFAF8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09C71D8E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BC863C" w14:textId="1749A5F2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65953D01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76D1A5" w14:textId="3CB8C425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157F1BB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2A9697" w14:textId="0AE6362B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529CCA1F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5D3E8F" w14:textId="22D2C542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2DD619FF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ED3EDA" w14:textId="2EA59F08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681C0188" w14:textId="77777777" w:rsidR="006A67DD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29C66" w14:textId="146CD7F5" w:rsidR="006A67DD" w:rsidRPr="00532267" w:rsidRDefault="006A67DD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43077A1D" w14:textId="77777777" w:rsidR="00532267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27169DD0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CA200D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82</w:t>
            </w:r>
          </w:p>
          <w:p w14:paraId="4F19E8A3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2229CB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500</w:t>
            </w:r>
          </w:p>
          <w:p w14:paraId="7EE2C624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E2AD2C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2A281D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36E57A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449</w:t>
            </w:r>
          </w:p>
          <w:p w14:paraId="26D85AB9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58CDE7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</w:t>
            </w:r>
          </w:p>
          <w:p w14:paraId="559F8314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12D042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15958229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0ECDD346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ADA966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  <w:p w14:paraId="58CBAB47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89CA8B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16590678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1B7ECB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</w:t>
            </w:r>
          </w:p>
          <w:p w14:paraId="2014D4F0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826C18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66C93C8C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28E88F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</w:t>
            </w:r>
          </w:p>
          <w:p w14:paraId="38DB4E49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5E764F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</w:t>
            </w:r>
          </w:p>
          <w:p w14:paraId="10A4EB47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72E04B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</w:t>
            </w:r>
          </w:p>
          <w:p w14:paraId="1D3F537E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34CD11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</w:t>
            </w:r>
          </w:p>
          <w:p w14:paraId="5A9E1E6B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E4DA6F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</w:t>
            </w:r>
          </w:p>
          <w:p w14:paraId="189DE738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EDBFDC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6D66B255" w14:textId="77777777" w:rsidR="004871EE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6BEC8" w14:textId="490AD33E" w:rsidR="004871EE" w:rsidRPr="00532267" w:rsidRDefault="004871EE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0B020120" w14:textId="5C72EA75" w:rsid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6778E469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953403" w14:textId="11900094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3716804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0EA429" w14:textId="0132B68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0798D30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A0C210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8F796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6AB92C" w14:textId="6B8C520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EE92A34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14C4A5" w14:textId="2869527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587D2E2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319B33" w14:textId="6CC6F9C8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82%</w:t>
            </w:r>
          </w:p>
          <w:p w14:paraId="6C7B7B4A" w14:textId="214B9CB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56%</w:t>
            </w:r>
          </w:p>
          <w:p w14:paraId="21FA2BF2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6BEB35" w14:textId="6998ADAC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6A940A99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F4C356" w14:textId="6D156A3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6C1199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D9DE3C" w14:textId="4A7B0902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5289622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AFE56D" w14:textId="68DEE819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6F899C3B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809C50" w14:textId="33DAB858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7AFD8229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DE8AAE" w14:textId="5B1AF2A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BD8871D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C5FF90" w14:textId="181E3D1B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B952BD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A98517" w14:textId="18AF4CB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3CF18B97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154EDB" w14:textId="291EABBD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CBD8EA7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8F8CD0" w14:textId="6EB822DF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0EF65889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F4AA" w14:textId="520A42F9" w:rsidR="00CF37F3" w:rsidRP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0A2AEADA" w14:textId="14D1CDE0" w:rsid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523AE02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9C78EB" w14:textId="60ED909D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1461787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FAEBB3" w14:textId="5520A88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6E3E062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1D936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59F1A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3DF5E9" w14:textId="76E89ECA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467F19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1BF25A" w14:textId="2FF220FF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FCC9C8B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2D0A15" w14:textId="7E341AB9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1728A492" w14:textId="492DD43E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240FA85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AD013" w14:textId="104BDB6E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455B1C3C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B6B5EF" w14:textId="120977F6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91A58FE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646312" w14:textId="319090A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6D2D4C0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9C5078" w14:textId="06060F96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D475835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71CBB4" w14:textId="6107DF15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5049A7C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21F429" w14:textId="64C7D37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313BB0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D73817" w14:textId="7497208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4C0CD9AD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1EDB29" w14:textId="7E6B473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6904D08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6CD57D" w14:textId="2C34BE0A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331972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C25A" w14:textId="6CC7131A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6A4F6F5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04212F" w14:textId="0B5591CD" w:rsidR="00CF37F3" w:rsidRP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0ED56961" w14:textId="3612114E" w:rsid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8C1C9E6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290416" w14:textId="1F34579E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1E3CA930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5961A3" w14:textId="6CF21C4B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526772E0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D17E2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202AAD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89CB59" w14:textId="6A7A328C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5263D316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88AFFB" w14:textId="49E17CB6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57B0A16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9909E0" w14:textId="645FCA5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57%</w:t>
            </w:r>
          </w:p>
          <w:p w14:paraId="19FEA12F" w14:textId="2371EB62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671721B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909631" w14:textId="0609078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23AC5ECB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EF1DB7" w14:textId="61A8065D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3F28E6C6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46F5F1" w14:textId="334E65E6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B2CA5BE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20DF66" w14:textId="035D749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247B8FAC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32051F" w14:textId="08280BE8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5309999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203425" w14:textId="126A03FF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53%</w:t>
            </w:r>
          </w:p>
          <w:p w14:paraId="5DD38A7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8ECE0F" w14:textId="781D2D9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64%</w:t>
            </w:r>
          </w:p>
          <w:p w14:paraId="463D9E87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56D1A9" w14:textId="3B63A0D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52321B65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27E77E" w14:textId="6A618CCE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106221E3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313F4F" w14:textId="240B8E5F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5C51480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9D2A1" w14:textId="66068AE6" w:rsidR="00CF37F3" w:rsidRP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550D8BFA" w14:textId="1D6B4C75" w:rsid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0159D7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CCC048" w14:textId="5AE4FA8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754FD5DD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B4B408" w14:textId="58F21A3A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97DF052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9BAF6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4EC2D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E477FD" w14:textId="689C8DA0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318ABC4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0028D4" w14:textId="403FBF59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5449CE0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6FE456" w14:textId="35D4D016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41B15B57" w14:textId="05FC299B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355EC8CF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A9DA8E" w14:textId="493B60C4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677D79D5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6A8822" w14:textId="1E5F4DE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4FC6233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DD8541" w14:textId="6A501C6C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02A8152A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303B0E" w14:textId="2FE47458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67F48763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7BA942" w14:textId="4BF277A3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7A6833F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2575AE" w14:textId="2F257B28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E192427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BE56F3" w14:textId="2A7A413D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059D25FE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290A9D" w14:textId="40D79BA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248E82C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35A46C" w14:textId="280AC941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35CC7278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45C3AE" w14:textId="66ECDDED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6F86E91" w14:textId="77777777" w:rsidR="00CF37F3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23A11" w14:textId="1C25885B" w:rsidR="00CF37F3" w:rsidRPr="00532267" w:rsidRDefault="00CF37F3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107EC73" w14:textId="77777777" w:rsidR="0040646B" w:rsidRDefault="0040646B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686AEEA8" w14:textId="77777777" w:rsidR="0040646B" w:rsidRDefault="0040646B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D567FA2" w14:textId="77777777" w:rsidR="0040646B" w:rsidRDefault="0040646B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D02D227" w14:textId="77777777" w:rsidR="0040646B" w:rsidRDefault="0040646B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C43C8F9" w14:textId="77777777" w:rsidR="00100076" w:rsidRDefault="00100076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lastRenderedPageBreak/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841C66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4E08F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4E08F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4E08F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841C66">
        <w:trPr>
          <w:trHeight w:val="33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37AC8E0E" w14:textId="739E1497" w:rsidR="005E7E90" w:rsidRPr="00A916A4" w:rsidRDefault="007561C9" w:rsidP="004E08F3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Česká zemědělská univerzita v Praze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8FEA7D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4.1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0B533AD8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88D88CA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B940263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41E31F0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4.2 Animal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dairy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090AEE83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53ED221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B7C7BDD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2CDD3475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AA840A9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BD5E72C" w14:textId="6FE0C2D0" w:rsidR="00144272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2.11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technologies</w:t>
            </w:r>
            <w:proofErr w:type="spellEnd"/>
          </w:p>
          <w:p w14:paraId="1824A329" w14:textId="33D43F13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4.5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agricultural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811FE20" w14:textId="77777777" w:rsidR="00486976" w:rsidRPr="00486976" w:rsidRDefault="00486976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486976">
              <w:rPr>
                <w:rFonts w:ascii="Arial" w:hAnsi="Arial" w:cs="Arial"/>
                <w:color w:val="000000"/>
                <w:szCs w:val="22"/>
              </w:rPr>
              <w:t xml:space="preserve">1.7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86976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48697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0827A40" w14:textId="77777777" w:rsidR="00A916A4" w:rsidRPr="00A916A4" w:rsidRDefault="00A916A4" w:rsidP="00221F4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1D288FF" w14:textId="39936C7A" w:rsidR="005E7E90" w:rsidRPr="00A916A4" w:rsidRDefault="005E7E90" w:rsidP="00A916A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7BA73F8B" w:rsidR="0068241C" w:rsidRDefault="00486976" w:rsidP="004E08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</w:t>
            </w:r>
          </w:p>
          <w:p w14:paraId="13F99750" w14:textId="77777777" w:rsidR="00144272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  <w:p w14:paraId="59F97FCC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  <w:p w14:paraId="28DD41E2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</w:t>
            </w:r>
          </w:p>
          <w:p w14:paraId="641F37C3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  <w:p w14:paraId="33114AE0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  <w:p w14:paraId="4093B9C0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  <w:p w14:paraId="47B73B40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  <w:p w14:paraId="76DBEDFB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  <w:p w14:paraId="4F34A165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  <w:p w14:paraId="79108F20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  <w:p w14:paraId="57DD53AD" w14:textId="77777777" w:rsidR="00486976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  <w:p w14:paraId="34DE9DA4" w14:textId="60DFE72B" w:rsidR="00486976" w:rsidRPr="00517C58" w:rsidRDefault="00486976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EDDA" w14:textId="77777777" w:rsidR="00863E83" w:rsidRDefault="00863E83" w:rsidP="009B41B1">
      <w:r>
        <w:separator/>
      </w:r>
    </w:p>
  </w:endnote>
  <w:endnote w:type="continuationSeparator" w:id="0">
    <w:p w14:paraId="37180D52" w14:textId="77777777" w:rsidR="00863E83" w:rsidRDefault="00863E83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4477429" w:rsidR="004E08F3" w:rsidRDefault="004E08F3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E30D6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E30D6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41E743C6" w14:textId="601FCA2F" w:rsidR="0091731C" w:rsidRPr="00F37865" w:rsidRDefault="0091731C" w:rsidP="0091731C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91731C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4E08F3" w:rsidRPr="00F704CD" w:rsidRDefault="004E08F3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4E08F3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4E08F3" w:rsidRPr="00691E17" w:rsidRDefault="004E08F3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2EB9D471" w14:textId="77777777" w:rsidR="004E08F3" w:rsidRDefault="004E08F3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CE7F226" w:rsidR="0091731C" w:rsidRPr="0091731C" w:rsidRDefault="0091731C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91731C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4E08F3" w:rsidRPr="006C6CF6" w:rsidRDefault="004E08F3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DAEBD" w14:textId="77777777" w:rsidR="00863E83" w:rsidRDefault="00863E83" w:rsidP="009B41B1">
      <w:r>
        <w:separator/>
      </w:r>
    </w:p>
  </w:footnote>
  <w:footnote w:type="continuationSeparator" w:id="0">
    <w:p w14:paraId="517D6DAF" w14:textId="77777777" w:rsidR="00863E83" w:rsidRDefault="00863E83" w:rsidP="009B41B1">
      <w:r>
        <w:continuationSeparator/>
      </w:r>
    </w:p>
  </w:footnote>
  <w:footnote w:id="1">
    <w:p w14:paraId="7CCBD357" w14:textId="77777777" w:rsidR="004E08F3" w:rsidRPr="00606A64" w:rsidRDefault="004E08F3" w:rsidP="002126B2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100076" w14:paraId="0CE7D4EB" w14:textId="77777777" w:rsidTr="005724D5">
      <w:tc>
        <w:tcPr>
          <w:tcW w:w="6345" w:type="dxa"/>
          <w:shd w:val="clear" w:color="auto" w:fill="auto"/>
        </w:tcPr>
        <w:p w14:paraId="150F9647" w14:textId="77777777" w:rsidR="00100076" w:rsidRDefault="00100076" w:rsidP="00100076"/>
        <w:p w14:paraId="1204E921" w14:textId="77777777" w:rsidR="00100076" w:rsidRDefault="00100076" w:rsidP="00100076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34DFF7B0" wp14:editId="0F2DFD3F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100076" w:rsidRPr="008517B5" w14:paraId="2B728E14" w14:textId="77777777" w:rsidTr="005724D5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61704777" w14:textId="77777777" w:rsidR="00100076" w:rsidRPr="008517B5" w:rsidRDefault="00100076" w:rsidP="00100076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100076" w14:paraId="67B41FD0" w14:textId="77777777" w:rsidTr="005724D5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64C153AE" w14:textId="77777777" w:rsidR="00100076" w:rsidRDefault="00100076" w:rsidP="00100076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04355418" w14:textId="77777777" w:rsidR="00100076" w:rsidRPr="00F76890" w:rsidRDefault="00100076" w:rsidP="00100076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4E08F3" w:rsidRPr="00A94081" w:rsidRDefault="004E08F3" w:rsidP="00A94081">
    <w:pPr>
      <w:pStyle w:val="Zhlav"/>
      <w:rPr>
        <w:rFonts w:ascii="Arial" w:hAnsi="Arial" w:cs="Arial"/>
      </w:rPr>
    </w:pPr>
  </w:p>
  <w:p w14:paraId="659F9C33" w14:textId="77777777" w:rsidR="004E08F3" w:rsidRPr="00AA1BE3" w:rsidRDefault="004E08F3" w:rsidP="0032482E">
    <w:pPr>
      <w:pStyle w:val="Zhlav"/>
      <w:rPr>
        <w:rFonts w:ascii="Arial" w:hAnsi="Arial" w:cs="Arial"/>
        <w:vanish/>
      </w:rPr>
    </w:pPr>
  </w:p>
  <w:p w14:paraId="37383AED" w14:textId="77777777" w:rsidR="004E08F3" w:rsidRPr="00A94081" w:rsidRDefault="004E08F3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419015">
    <w:abstractNumId w:val="15"/>
  </w:num>
  <w:num w:numId="2" w16cid:durableId="499351535">
    <w:abstractNumId w:val="16"/>
  </w:num>
  <w:num w:numId="3" w16cid:durableId="1870490911">
    <w:abstractNumId w:val="26"/>
  </w:num>
  <w:num w:numId="4" w16cid:durableId="248588957">
    <w:abstractNumId w:val="4"/>
  </w:num>
  <w:num w:numId="5" w16cid:durableId="117073400">
    <w:abstractNumId w:val="24"/>
  </w:num>
  <w:num w:numId="6" w16cid:durableId="2123529406">
    <w:abstractNumId w:val="2"/>
  </w:num>
  <w:num w:numId="7" w16cid:durableId="2105225428">
    <w:abstractNumId w:val="1"/>
  </w:num>
  <w:num w:numId="8" w16cid:durableId="457377265">
    <w:abstractNumId w:val="17"/>
  </w:num>
  <w:num w:numId="9" w16cid:durableId="551698998">
    <w:abstractNumId w:val="0"/>
  </w:num>
  <w:num w:numId="10" w16cid:durableId="1168252723">
    <w:abstractNumId w:val="21"/>
  </w:num>
  <w:num w:numId="11" w16cid:durableId="479003292">
    <w:abstractNumId w:val="11"/>
  </w:num>
  <w:num w:numId="12" w16cid:durableId="981038439">
    <w:abstractNumId w:val="20"/>
  </w:num>
  <w:num w:numId="13" w16cid:durableId="596447309">
    <w:abstractNumId w:val="25"/>
  </w:num>
  <w:num w:numId="14" w16cid:durableId="2085102463">
    <w:abstractNumId w:val="6"/>
  </w:num>
  <w:num w:numId="15" w16cid:durableId="992099987">
    <w:abstractNumId w:val="5"/>
  </w:num>
  <w:num w:numId="16" w16cid:durableId="759180607">
    <w:abstractNumId w:val="13"/>
  </w:num>
  <w:num w:numId="17" w16cid:durableId="332995368">
    <w:abstractNumId w:val="7"/>
  </w:num>
  <w:num w:numId="18" w16cid:durableId="2092651126">
    <w:abstractNumId w:val="19"/>
  </w:num>
  <w:num w:numId="19" w16cid:durableId="1944419009">
    <w:abstractNumId w:val="12"/>
  </w:num>
  <w:num w:numId="20" w16cid:durableId="1603955245">
    <w:abstractNumId w:val="27"/>
  </w:num>
  <w:num w:numId="21" w16cid:durableId="1686054637">
    <w:abstractNumId w:val="9"/>
  </w:num>
  <w:num w:numId="22" w16cid:durableId="680470000">
    <w:abstractNumId w:val="28"/>
  </w:num>
  <w:num w:numId="23" w16cid:durableId="1451321611">
    <w:abstractNumId w:val="23"/>
  </w:num>
  <w:num w:numId="24" w16cid:durableId="1027218525">
    <w:abstractNumId w:val="22"/>
  </w:num>
  <w:num w:numId="25" w16cid:durableId="1936866461">
    <w:abstractNumId w:val="18"/>
  </w:num>
  <w:num w:numId="26" w16cid:durableId="1072896673">
    <w:abstractNumId w:val="8"/>
  </w:num>
  <w:num w:numId="27" w16cid:durableId="1961908716">
    <w:abstractNumId w:val="14"/>
  </w:num>
  <w:num w:numId="28" w16cid:durableId="649015399">
    <w:abstractNumId w:val="10"/>
  </w:num>
  <w:num w:numId="29" w16cid:durableId="1186022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3392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807"/>
    <w:rsid w:val="000D4DAF"/>
    <w:rsid w:val="000D5EEA"/>
    <w:rsid w:val="000D6AA9"/>
    <w:rsid w:val="000E027F"/>
    <w:rsid w:val="000E0284"/>
    <w:rsid w:val="000E1324"/>
    <w:rsid w:val="000E1A5C"/>
    <w:rsid w:val="000E30D6"/>
    <w:rsid w:val="000E36AB"/>
    <w:rsid w:val="000E4FA9"/>
    <w:rsid w:val="000E788D"/>
    <w:rsid w:val="000F365E"/>
    <w:rsid w:val="000F4DE9"/>
    <w:rsid w:val="000F541F"/>
    <w:rsid w:val="00100076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272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381B"/>
    <w:rsid w:val="0016463B"/>
    <w:rsid w:val="001649FA"/>
    <w:rsid w:val="00165D36"/>
    <w:rsid w:val="00167151"/>
    <w:rsid w:val="001671EA"/>
    <w:rsid w:val="0016798C"/>
    <w:rsid w:val="00167BCA"/>
    <w:rsid w:val="00167FD6"/>
    <w:rsid w:val="00173062"/>
    <w:rsid w:val="00174C29"/>
    <w:rsid w:val="001759BE"/>
    <w:rsid w:val="001778B3"/>
    <w:rsid w:val="00181071"/>
    <w:rsid w:val="00181243"/>
    <w:rsid w:val="00181703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6B2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57F6A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2D62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24B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87132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09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10CC"/>
    <w:rsid w:val="003E63C9"/>
    <w:rsid w:val="003E713D"/>
    <w:rsid w:val="003F08A7"/>
    <w:rsid w:val="003F47D7"/>
    <w:rsid w:val="003F53EE"/>
    <w:rsid w:val="003F6051"/>
    <w:rsid w:val="003F71DD"/>
    <w:rsid w:val="00401572"/>
    <w:rsid w:val="00402A27"/>
    <w:rsid w:val="0040458D"/>
    <w:rsid w:val="004047DF"/>
    <w:rsid w:val="0040646B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67F2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976"/>
    <w:rsid w:val="00486B54"/>
    <w:rsid w:val="004870D7"/>
    <w:rsid w:val="004871EE"/>
    <w:rsid w:val="0048725A"/>
    <w:rsid w:val="00491BBC"/>
    <w:rsid w:val="004938C3"/>
    <w:rsid w:val="004951EC"/>
    <w:rsid w:val="00496D76"/>
    <w:rsid w:val="004A1B23"/>
    <w:rsid w:val="004A1CC6"/>
    <w:rsid w:val="004A366C"/>
    <w:rsid w:val="004A4174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08F3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1128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1F81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5F6E51"/>
    <w:rsid w:val="00600B95"/>
    <w:rsid w:val="00601487"/>
    <w:rsid w:val="00601D26"/>
    <w:rsid w:val="006023C4"/>
    <w:rsid w:val="00604652"/>
    <w:rsid w:val="0061010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02B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A67DD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37D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1C9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333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22AB"/>
    <w:rsid w:val="008339E4"/>
    <w:rsid w:val="00835A8D"/>
    <w:rsid w:val="00835E22"/>
    <w:rsid w:val="008364CA"/>
    <w:rsid w:val="00836F9C"/>
    <w:rsid w:val="00841C66"/>
    <w:rsid w:val="00843275"/>
    <w:rsid w:val="00843E19"/>
    <w:rsid w:val="00845E3D"/>
    <w:rsid w:val="00846990"/>
    <w:rsid w:val="008502AA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3E83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158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1731C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9795D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5379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9F67E4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37A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1574"/>
    <w:rsid w:val="00A916A4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4B7E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2FD8"/>
    <w:rsid w:val="00B439F2"/>
    <w:rsid w:val="00B51B08"/>
    <w:rsid w:val="00B60633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B568D"/>
    <w:rsid w:val="00BC36D0"/>
    <w:rsid w:val="00BC3EEA"/>
    <w:rsid w:val="00BC679B"/>
    <w:rsid w:val="00BD0966"/>
    <w:rsid w:val="00BD0A07"/>
    <w:rsid w:val="00BD24F6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19C9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4BB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1572"/>
    <w:rsid w:val="00CC2C01"/>
    <w:rsid w:val="00CC3D55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37F3"/>
    <w:rsid w:val="00CF550C"/>
    <w:rsid w:val="00CF575E"/>
    <w:rsid w:val="00CF60AE"/>
    <w:rsid w:val="00CF7E31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92C"/>
    <w:rsid w:val="00D37CFA"/>
    <w:rsid w:val="00D401AB"/>
    <w:rsid w:val="00D40944"/>
    <w:rsid w:val="00D40C69"/>
    <w:rsid w:val="00D412DC"/>
    <w:rsid w:val="00D41ED7"/>
    <w:rsid w:val="00D4364E"/>
    <w:rsid w:val="00D436EB"/>
    <w:rsid w:val="00D43EEA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397"/>
    <w:rsid w:val="00D7074B"/>
    <w:rsid w:val="00D743C2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4D04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5BD2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3FB9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2165"/>
    <w:rsid w:val="00F236BB"/>
    <w:rsid w:val="00F2540C"/>
    <w:rsid w:val="00F25D0D"/>
    <w:rsid w:val="00F26DC0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33F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2D9D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0F6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1000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6B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6B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126B2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100076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100076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000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00076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0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Česká zemědělská univerzita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1"/>
                <c:pt idx="2" formatCode="#,##0">
                  <c:v>3</c:v>
                </c:pt>
                <c:pt idx="3" formatCode="#,##0">
                  <c:v>4</c:v>
                </c:pt>
                <c:pt idx="9" formatCode="#,##0">
                  <c:v>1</c:v>
                </c:pt>
                <c:pt idx="12" formatCode="#,##0">
                  <c:v>6</c:v>
                </c:pt>
                <c:pt idx="13" formatCode="#,##0">
                  <c:v>1</c:v>
                </c:pt>
                <c:pt idx="14" formatCode="#,##0">
                  <c:v>1</c:v>
                </c:pt>
                <c:pt idx="15" formatCode="#,##0">
                  <c:v>1</c:v>
                </c:pt>
                <c:pt idx="18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40-4D03-830D-CB6592BE23C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1"/>
                <c:pt idx="0" formatCode="#,##0">
                  <c:v>2</c:v>
                </c:pt>
                <c:pt idx="2" formatCode="#,##0">
                  <c:v>10</c:v>
                </c:pt>
                <c:pt idx="3" formatCode="#,##0">
                  <c:v>9</c:v>
                </c:pt>
                <c:pt idx="4" formatCode="#,##0">
                  <c:v>1</c:v>
                </c:pt>
                <c:pt idx="5" formatCode="#,##0">
                  <c:v>1</c:v>
                </c:pt>
                <c:pt idx="9" formatCode="#,##0">
                  <c:v>1</c:v>
                </c:pt>
                <c:pt idx="11" formatCode="#,##0">
                  <c:v>1</c:v>
                </c:pt>
                <c:pt idx="12" formatCode="#,##0">
                  <c:v>29</c:v>
                </c:pt>
                <c:pt idx="16" formatCode="#,##0">
                  <c:v>1</c:v>
                </c:pt>
                <c:pt idx="19" formatCode="#,##0">
                  <c:v>2</c:v>
                </c:pt>
                <c:pt idx="20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40-4D03-830D-CB6592BE23C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1"/>
                <c:pt idx="0">
                  <c:v>3</c:v>
                </c:pt>
                <c:pt idx="1">
                  <c:v>1</c:v>
                </c:pt>
                <c:pt idx="2">
                  <c:v>11</c:v>
                </c:pt>
                <c:pt idx="3">
                  <c:v>9</c:v>
                </c:pt>
                <c:pt idx="5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4</c:v>
                </c:pt>
                <c:pt idx="12">
                  <c:v>27</c:v>
                </c:pt>
                <c:pt idx="13">
                  <c:v>1</c:v>
                </c:pt>
                <c:pt idx="15">
                  <c:v>1</c:v>
                </c:pt>
                <c:pt idx="16">
                  <c:v>2</c:v>
                </c:pt>
                <c:pt idx="17">
                  <c:v>5</c:v>
                </c:pt>
                <c:pt idx="18">
                  <c:v>3</c:v>
                </c:pt>
                <c:pt idx="1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F40-4D03-830D-CB6592BE23C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1"/>
                <c:pt idx="1">
                  <c:v>1</c:v>
                </c:pt>
                <c:pt idx="2">
                  <c:v>5</c:v>
                </c:pt>
                <c:pt idx="3">
                  <c:v>4</c:v>
                </c:pt>
                <c:pt idx="6">
                  <c:v>1</c:v>
                </c:pt>
                <c:pt idx="7">
                  <c:v>1</c:v>
                </c:pt>
                <c:pt idx="8">
                  <c:v>3</c:v>
                </c:pt>
                <c:pt idx="9">
                  <c:v>4</c:v>
                </c:pt>
                <c:pt idx="10">
                  <c:v>1</c:v>
                </c:pt>
                <c:pt idx="12">
                  <c:v>8</c:v>
                </c:pt>
                <c:pt idx="13">
                  <c:v>1</c:v>
                </c:pt>
                <c:pt idx="15">
                  <c:v>2</c:v>
                </c:pt>
                <c:pt idx="16">
                  <c:v>2</c:v>
                </c:pt>
                <c:pt idx="17">
                  <c:v>8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F40-4D03-830D-CB6592BE23C9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1"/>
                <c:pt idx="1">
                  <c:v>1</c:v>
                </c:pt>
                <c:pt idx="2">
                  <c:v>3</c:v>
                </c:pt>
                <c:pt idx="7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F40-4D03-830D-CB6592BE23C9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2.1 Civil engineering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2.9 Industrial biotechnology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4.5 Other agricultural sciences</c:v>
                </c:pt>
                <c:pt idx="17">
                  <c:v>5.2 Economics and Business</c:v>
                </c:pt>
                <c:pt idx="18">
                  <c:v>5.4 Sociology</c:v>
                </c:pt>
                <c:pt idx="19">
                  <c:v>5.7 Social and economic geography</c:v>
                </c:pt>
                <c:pt idx="20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1"/>
                <c:pt idx="2" formatCode="#,##0">
                  <c:v>1</c:v>
                </c:pt>
                <c:pt idx="3" formatCode="#,##0">
                  <c:v>1</c:v>
                </c:pt>
                <c:pt idx="15" formatCode="#,##0">
                  <c:v>1</c:v>
                </c:pt>
                <c:pt idx="17" formatCode="#,##0">
                  <c:v>2</c:v>
                </c:pt>
                <c:pt idx="18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F40-4D03-830D-CB6592BE23C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8" ma:contentTypeDescription="Vytvoří nový dokument" ma:contentTypeScope="" ma:versionID="1d1ac7c637c86c723bb6adf408a99609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c8cd62b1bc6cd57abacb6a49b513c180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81141A-1F6B-4E77-927B-7142E3B84D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13720-B81A-4EC9-95DA-E1E047EBD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1120</Words>
  <Characters>6613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7718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5</cp:revision>
  <cp:lastPrinted>2023-03-02T10:17:00Z</cp:lastPrinted>
  <dcterms:created xsi:type="dcterms:W3CDTF">2025-03-19T09:07:00Z</dcterms:created>
  <dcterms:modified xsi:type="dcterms:W3CDTF">2025-04-09T09:13:00Z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